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Bieretiketten</w:t>
      </w:r>
    </w:p>
    <w:p>
      <w:r>
        <w:br/>
      </w:r>
    </w:p>
    <w:p>
      <w:r>
        <w:rPr>
          <w:b/>
          <w:sz w:val="24"/>
        </w:rPr>
        <w:t>Design</w:t>
      </w:r>
    </w:p>
    <w:p>
      <w:r>
        <w:t>Name des Biers: ______________</w:t>
        <w:br/>
        <w:t>Alkoholgehalt: ______________%</w:t>
        <w:br/>
        <w:t>Inhalt: 0,5L</w:t>
      </w:r>
    </w:p>
    <w:p>
      <w:r>
        <w:br/>
      </w:r>
    </w:p>
    <w:p>
      <w:r>
        <w:rPr>
          <w:b/>
          <w:sz w:val="24"/>
        </w:rPr>
        <w:t>Hinweise</w:t>
      </w:r>
    </w:p>
    <w:p>
      <w:r>
        <w:t>Enthält: Wasser, Gerstenmalz, Hopfen, Hefe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