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Checkliste für den Umzug</w:t>
      </w:r>
    </w:p>
    <w:p>
      <w:pPr>
        <w:pStyle w:val="Heading1"/>
      </w:pPr>
      <w:r>
        <w:t>Punkte</w:t>
      </w:r>
    </w:p>
    <w:p>
      <w:pPr>
        <w:pStyle w:val="ListBullet"/>
      </w:pPr>
      <w:r>
        <w:t>1. Umzugsunternehmen buchen</w:t>
      </w:r>
    </w:p>
    <w:p>
      <w:pPr>
        <w:pStyle w:val="ListBullet"/>
      </w:pPr>
      <w:r>
        <w:t>2. Kartons packen und beschriften</w:t>
      </w:r>
    </w:p>
    <w:p>
      <w:pPr>
        <w:pStyle w:val="ListBullet"/>
      </w:pPr>
      <w:r>
        <w:t>3. Nachsendeantrag bei der Post stellen</w:t>
      </w:r>
    </w:p>
    <w:p>
      <w:pPr>
        <w:pStyle w:val="ListBullet"/>
      </w:pPr>
      <w:r>
        <w:t>4. Strom und Wasser am neuen Wohnort anmelden</w:t>
      </w:r>
    </w:p>
    <w:p>
      <w:pPr>
        <w:pStyle w:val="ListBullet"/>
      </w:pPr>
      <w:r>
        <w:t>5. Übergabetermin der alten Wohnung vereinbaren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