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Liebe Jugendweihlinge,</w:t>
        <w:br/>
        <w:br/>
        <w:t>heute ist ein besonderer Tag für Euch. Ihr habt einen wichtigen Meilenstein in Eurem Leben erreicht. Wir feiern heute nicht nur den Übergang in das Erwachsenenalter, sondern auch die Anstrengungen und Leistungen, die Ihr erbracht habt.</w:t>
        <w:br/>
        <w:br/>
        <w:t>Herzlichen Glückwunsch und alles Gute!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