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Projektantrag 2</w:t>
      </w:r>
    </w:p>
    <w:p>
      <w:r>
        <w:t>Projektantrag: Antrag auf Projektgenehmigung mit Zielen, Budget, Ressourcen. Beispiel: Antrag zur Finanzierung eines neuen Projekts zur Prozessautomatisierung.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