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To-Do-Liste</w:t>
      </w:r>
    </w:p>
    <w:p>
      <w:pPr>
        <w:pStyle w:val="Heading2"/>
      </w:pPr>
      <w:r>
        <w:t>Aufgaben</w:t>
      </w:r>
    </w:p>
    <w:p>
      <w:pPr>
        <w:pStyle w:val="ListBullet"/>
      </w:pPr>
      <w:r>
        <w:t>[ ] Aufgabe 1</w:t>
      </w:r>
    </w:p>
    <w:p>
      <w:pPr>
        <w:pStyle w:val="ListBullet"/>
      </w:pPr>
      <w:r>
        <w:t>[ ] Aufgabe 2</w:t>
      </w:r>
    </w:p>
    <w:p>
      <w:pPr>
        <w:pStyle w:val="ListBullet"/>
      </w:pPr>
      <w:r>
        <w:t>[ ] Aufgabe 3</w:t>
      </w:r>
    </w:p>
    <w:p>
      <w:pPr>
        <w:pStyle w:val="ListBullet"/>
      </w:pPr>
      <w:r>
        <w:t>[ ] Aufgabe 4</w:t>
      </w:r>
    </w:p>
    <w:p>
      <w:pPr>
        <w:pStyle w:val="Heading2"/>
      </w:pPr>
      <w:r>
        <w:t>Prioritäten</w:t>
      </w:r>
    </w:p>
    <w:p>
      <w:pPr>
        <w:pStyle w:val="ListBullet"/>
      </w:pPr>
      <w:r>
        <w:t>Wichtig</w:t>
      </w:r>
    </w:p>
    <w:p>
      <w:pPr>
        <w:pStyle w:val="ListBullet"/>
      </w:pPr>
      <w:r>
        <w:t>Mittel</w:t>
      </w:r>
    </w:p>
    <w:p>
      <w:pPr>
        <w:pStyle w:val="ListBullet"/>
      </w:pPr>
      <w:r>
        <w:t>Gering</w:t>
      </w:r>
    </w:p>
    <w:p>
      <w:pPr>
        <w:pStyle w:val="Heading2"/>
      </w:pPr>
      <w:r>
        <w:t>Erledigt bis</w:t>
      </w:r>
    </w:p>
    <w:p>
      <w:pPr>
        <w:pStyle w:val="ListBullet"/>
      </w:pPr>
      <w:r>
        <w:t>Datum: [TT.MM.JJJJ]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