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Uebersicht</w:t>
      </w:r>
    </w:p>
    <w:p>
      <w:r>
        <w:t>Erstellen Sie eine Übersicht.</w:t>
      </w:r>
    </w:p>
    <w:p>
      <w:r>
        <w:t>Beispiel: Aufgabe - Verantwortlicher - Deadline.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