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Umfrage</w:t>
      </w:r>
    </w:p>
    <w:p>
      <w:pPr>
        <w:pStyle w:val="Heading2"/>
      </w:pPr>
      <w:r>
        <w:t>Thema</w:t>
      </w:r>
    </w:p>
    <w:p>
      <w:pPr>
        <w:pStyle w:val="ListBullet"/>
      </w:pPr>
      <w:r>
        <w:t>[Thema der Umfrage]</w:t>
      </w:r>
    </w:p>
    <w:p>
      <w:pPr>
        <w:pStyle w:val="Heading2"/>
      </w:pPr>
      <w:r>
        <w:t>Fragen</w:t>
      </w:r>
    </w:p>
    <w:p>
      <w:pPr>
        <w:pStyle w:val="ListBullet"/>
      </w:pPr>
      <w:r>
        <w:t>1. Frage 1</w:t>
      </w:r>
    </w:p>
    <w:p>
      <w:pPr>
        <w:pStyle w:val="ListBullet"/>
      </w:pPr>
      <w:r>
        <w:t>2. Frage 2</w:t>
      </w:r>
    </w:p>
    <w:p>
      <w:pPr>
        <w:pStyle w:val="ListBullet"/>
      </w:pPr>
      <w:r>
        <w:t>3. Frage 3</w:t>
      </w:r>
    </w:p>
    <w:p>
      <w:pPr>
        <w:pStyle w:val="Heading2"/>
      </w:pPr>
      <w:r>
        <w:t>Antwortmöglichkeiten</w:t>
      </w:r>
    </w:p>
    <w:p>
      <w:pPr>
        <w:pStyle w:val="ListBullet"/>
      </w:pPr>
      <w:r>
        <w:t>1. Ja/Nein</w:t>
      </w:r>
    </w:p>
    <w:p>
      <w:pPr>
        <w:pStyle w:val="ListBullet"/>
      </w:pPr>
      <w:r>
        <w:t>2. Mehrfachauswahl</w:t>
      </w:r>
    </w:p>
    <w:p>
      <w:pPr>
        <w:pStyle w:val="ListBullet"/>
      </w:pPr>
      <w:r>
        <w:t>3. Freitext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