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Verschrottungsnachweis</w:t>
      </w:r>
    </w:p>
    <w:p>
      <w:pPr>
        <w:pStyle w:val="Heading2"/>
      </w:pPr>
      <w:r>
        <w:t>Fahrzeugdaten</w:t>
      </w:r>
    </w:p>
    <w:p>
      <w:pPr>
        <w:pStyle w:val="ListBullet"/>
      </w:pPr>
      <w:r>
        <w:t>Marke/Modell: [Modell]</w:t>
      </w:r>
    </w:p>
    <w:p>
      <w:pPr>
        <w:pStyle w:val="ListBullet"/>
      </w:pPr>
      <w:r>
        <w:t>Kennzeichen: [Kennzeichen]</w:t>
      </w:r>
    </w:p>
    <w:p>
      <w:pPr>
        <w:pStyle w:val="ListBullet"/>
      </w:pPr>
      <w:r>
        <w:t>Fahrgestellnummer: [Nummer]</w:t>
      </w:r>
    </w:p>
    <w:p>
      <w:pPr>
        <w:pStyle w:val="Heading2"/>
      </w:pPr>
      <w:r>
        <w:t>Verschrottung</w:t>
      </w:r>
    </w:p>
    <w:p>
      <w:pPr>
        <w:pStyle w:val="ListBullet"/>
      </w:pPr>
      <w:r>
        <w:t>Ort: [Schrottplatz]</w:t>
      </w:r>
    </w:p>
    <w:p>
      <w:pPr>
        <w:pStyle w:val="ListBullet"/>
      </w:pPr>
      <w:r>
        <w:t>Datum: [Datum]</w:t>
      </w:r>
    </w:p>
    <w:p>
      <w:pPr>
        <w:pStyle w:val="Heading2"/>
      </w:pPr>
      <w:r>
        <w:t>Bestätigung</w:t>
      </w:r>
    </w:p>
    <w:p>
      <w:pPr>
        <w:pStyle w:val="ListBullet"/>
      </w:pPr>
      <w:r>
        <w:t>Hiermit wird die ordnungsgemäße Entsorgung bestätigt.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(Entsorgungsbetrieb)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