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Weihnachten_Gutschein</w:t>
      </w:r>
    </w:p>
    <w:p>
      <w:r>
        <w:t>Beispiel für einen Gutschein zu Weihnachten:</w:t>
        <w:br/>
        <w:br/>
        <w:t>Gutschein für:</w:t>
        <w:br/>
        <w:t>- Empfänger: Sarah Müller</w:t>
        <w:br/>
        <w:t>- Wert: 50€</w:t>
        <w:br/>
        <w:t>- Gültigkeit: 01.12.2025</w:t>
        <w:br/>
        <w:t>- Bedingungen: Einlösbar in allen teilnehmenden Geschäften</w:t>
        <w:br/>
        <w:t>- Ausgestellt von: Weihnachts-Wunderland GmbH</w:t>
        <w:br/>
        <w:t>- Gutschein-Code: XY1234Z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